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4C6F95" w14:textId="77777777" w:rsidR="005B028B" w:rsidRDefault="004F4D2B">
      <w:pPr>
        <w:spacing w:after="380"/>
        <w:ind w:left="2157"/>
      </w:pPr>
      <w:r>
        <w:rPr>
          <w:noProof/>
          <w:lang w:val="en-CA" w:eastAsia="en-CA"/>
        </w:rPr>
        <w:drawing>
          <wp:inline distT="0" distB="0" distL="0" distR="0" wp14:anchorId="0CD1F6B8" wp14:editId="6DF29ABA">
            <wp:extent cx="1765173" cy="1805305"/>
            <wp:effectExtent l="0" t="0" r="0" b="0"/>
            <wp:docPr id="47" name="Picture 4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Picture 4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765173" cy="1805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6176B5" w14:textId="77777777" w:rsidR="004F4D2B" w:rsidRDefault="004F4D2B">
      <w:pPr>
        <w:spacing w:after="0" w:line="248" w:lineRule="auto"/>
        <w:ind w:left="-15"/>
        <w:rPr>
          <w:sz w:val="40"/>
          <w:lang w:val="fr-CA"/>
        </w:rPr>
      </w:pPr>
    </w:p>
    <w:p w14:paraId="5813AD7B" w14:textId="77777777" w:rsidR="004F4D2B" w:rsidRDefault="004F4D2B" w:rsidP="006B2BDF">
      <w:pPr>
        <w:spacing w:after="0" w:line="248" w:lineRule="auto"/>
        <w:ind w:left="-15"/>
        <w:jc w:val="center"/>
        <w:rPr>
          <w:sz w:val="40"/>
          <w:lang w:val="fr-CA"/>
        </w:rPr>
      </w:pPr>
    </w:p>
    <w:p w14:paraId="05F33C93" w14:textId="77777777" w:rsidR="005B028B" w:rsidRPr="004F4D2B" w:rsidRDefault="004F4D2B" w:rsidP="006B2BDF">
      <w:pPr>
        <w:spacing w:after="0" w:line="248" w:lineRule="auto"/>
        <w:ind w:left="-15"/>
        <w:jc w:val="center"/>
        <w:rPr>
          <w:lang w:val="fr-CA"/>
        </w:rPr>
      </w:pPr>
      <w:r w:rsidRPr="004F4D2B">
        <w:rPr>
          <w:sz w:val="40"/>
          <w:lang w:val="fr-CA"/>
        </w:rPr>
        <w:t>Le Président du Conseil d’Administration de</w:t>
      </w:r>
    </w:p>
    <w:p w14:paraId="5F6794AA" w14:textId="77777777" w:rsidR="006B2BDF" w:rsidRDefault="006B2BDF" w:rsidP="006B2BDF">
      <w:pPr>
        <w:spacing w:line="244" w:lineRule="auto"/>
        <w:ind w:left="-15"/>
        <w:rPr>
          <w:rFonts w:asciiTheme="minorHAnsi" w:eastAsiaTheme="minorHAnsi" w:hAnsiTheme="minorHAnsi" w:cstheme="minorBidi"/>
          <w:color w:val="auto"/>
          <w:lang w:val="fr-CA"/>
        </w:rPr>
      </w:pPr>
      <w:r>
        <w:rPr>
          <w:sz w:val="40"/>
          <w:lang w:val="fr-CA"/>
        </w:rPr>
        <w:tab/>
      </w:r>
    </w:p>
    <w:p w14:paraId="23BF1F9E" w14:textId="77777777" w:rsidR="006B2BDF" w:rsidRDefault="006B2BDF" w:rsidP="00DC6E5B">
      <w:pPr>
        <w:pStyle w:val="Sansinterligne"/>
        <w:jc w:val="center"/>
        <w:rPr>
          <w:b/>
          <w:sz w:val="40"/>
          <w:szCs w:val="40"/>
          <w:lang w:val="fr-CA"/>
        </w:rPr>
      </w:pPr>
      <w:r>
        <w:rPr>
          <w:b/>
          <w:sz w:val="40"/>
          <w:szCs w:val="40"/>
          <w:lang w:val="fr-CA"/>
        </w:rPr>
        <w:t>Ressources Communautaires Omega</w:t>
      </w:r>
    </w:p>
    <w:p w14:paraId="762CAC6A" w14:textId="77777777" w:rsidR="006B2BDF" w:rsidRDefault="006B2BDF" w:rsidP="00DC6E5B">
      <w:pPr>
        <w:spacing w:line="242" w:lineRule="auto"/>
        <w:ind w:left="2211" w:right="980" w:hanging="374"/>
        <w:jc w:val="center"/>
        <w:rPr>
          <w:lang w:val="fr-CA"/>
        </w:rPr>
      </w:pPr>
      <w:proofErr w:type="gramStart"/>
      <w:r>
        <w:rPr>
          <w:sz w:val="40"/>
          <w:lang w:val="fr-CA"/>
        </w:rPr>
        <w:t>vous</w:t>
      </w:r>
      <w:proofErr w:type="gramEnd"/>
      <w:r>
        <w:rPr>
          <w:rFonts w:ascii="Arial" w:eastAsia="Arial" w:hAnsi="Arial" w:cs="Arial"/>
          <w:color w:val="222222"/>
          <w:sz w:val="24"/>
          <w:lang w:val="fr-CA"/>
        </w:rPr>
        <w:t xml:space="preserve"> </w:t>
      </w:r>
      <w:r>
        <w:rPr>
          <w:color w:val="222222"/>
          <w:sz w:val="40"/>
          <w:lang w:val="fr-CA"/>
        </w:rPr>
        <w:t>invite à son</w:t>
      </w:r>
    </w:p>
    <w:p w14:paraId="2ADF4B4E" w14:textId="77777777" w:rsidR="006B2BDF" w:rsidRDefault="006B2BDF" w:rsidP="00DC6E5B">
      <w:pPr>
        <w:ind w:left="1"/>
        <w:jc w:val="center"/>
        <w:rPr>
          <w:lang w:val="fr-CA"/>
        </w:rPr>
      </w:pPr>
      <w:r>
        <w:rPr>
          <w:color w:val="222222"/>
          <w:sz w:val="40"/>
          <w:lang w:val="fr-CA"/>
        </w:rPr>
        <w:t>Assemblée générale</w:t>
      </w:r>
    </w:p>
    <w:p w14:paraId="68E36F9B" w14:textId="434D4854" w:rsidR="00E40FED" w:rsidRDefault="00003C3F" w:rsidP="00E40FED">
      <w:pPr>
        <w:pStyle w:val="Sansinterligne"/>
        <w:jc w:val="center"/>
        <w:rPr>
          <w:sz w:val="32"/>
          <w:lang w:val="fr-CA"/>
        </w:rPr>
      </w:pPr>
      <w:r>
        <w:rPr>
          <w:sz w:val="32"/>
          <w:lang w:val="fr-CA"/>
        </w:rPr>
        <w:t>Lundi</w:t>
      </w:r>
      <w:r w:rsidR="006B2BDF">
        <w:rPr>
          <w:sz w:val="32"/>
          <w:lang w:val="fr-CA"/>
        </w:rPr>
        <w:t xml:space="preserve">, le </w:t>
      </w:r>
      <w:r>
        <w:rPr>
          <w:sz w:val="32"/>
          <w:lang w:val="fr-CA"/>
        </w:rPr>
        <w:t>22</w:t>
      </w:r>
      <w:r w:rsidR="00BD205E">
        <w:rPr>
          <w:sz w:val="32"/>
          <w:lang w:val="fr-CA"/>
        </w:rPr>
        <w:t xml:space="preserve"> juin</w:t>
      </w:r>
      <w:r w:rsidR="006B2BDF">
        <w:rPr>
          <w:sz w:val="32"/>
          <w:lang w:val="fr-CA"/>
        </w:rPr>
        <w:t xml:space="preserve"> 202</w:t>
      </w:r>
      <w:r>
        <w:rPr>
          <w:sz w:val="32"/>
          <w:lang w:val="fr-CA"/>
        </w:rPr>
        <w:t>6</w:t>
      </w:r>
      <w:r w:rsidR="006B2BDF">
        <w:rPr>
          <w:sz w:val="32"/>
          <w:lang w:val="fr-CA"/>
        </w:rPr>
        <w:t xml:space="preserve"> à 18h00</w:t>
      </w:r>
    </w:p>
    <w:p w14:paraId="6047BA4E" w14:textId="71C6385B" w:rsidR="00E40FED" w:rsidRPr="00E40FED" w:rsidRDefault="00003C3F" w:rsidP="00E40FED">
      <w:pPr>
        <w:pStyle w:val="Sansinterligne"/>
        <w:jc w:val="center"/>
        <w:rPr>
          <w:sz w:val="32"/>
          <w:szCs w:val="32"/>
          <w:lang w:val="fr-CA"/>
        </w:rPr>
      </w:pPr>
      <w:r>
        <w:rPr>
          <w:sz w:val="32"/>
          <w:szCs w:val="32"/>
          <w:lang w:val="fr-CA"/>
        </w:rPr>
        <w:t>600 Avenue de l’Église, Dorval</w:t>
      </w:r>
    </w:p>
    <w:p w14:paraId="5358BF49" w14:textId="3AC331D4" w:rsidR="006B2BDF" w:rsidRDefault="006B2BDF" w:rsidP="00DC6E5B">
      <w:pPr>
        <w:spacing w:after="536"/>
        <w:ind w:left="11" w:right="2" w:hanging="10"/>
        <w:jc w:val="center"/>
        <w:rPr>
          <w:sz w:val="32"/>
          <w:lang w:val="fr-CA"/>
        </w:rPr>
      </w:pPr>
    </w:p>
    <w:p w14:paraId="065E83B6" w14:textId="77777777" w:rsidR="00E40FED" w:rsidRDefault="00E40FED" w:rsidP="00DC6E5B">
      <w:pPr>
        <w:spacing w:after="536"/>
        <w:ind w:left="11" w:right="2" w:hanging="10"/>
        <w:jc w:val="center"/>
        <w:rPr>
          <w:sz w:val="32"/>
          <w:lang w:val="fr-CA"/>
        </w:rPr>
      </w:pPr>
    </w:p>
    <w:p w14:paraId="33097B94" w14:textId="77777777" w:rsidR="00E40FED" w:rsidRDefault="00E40FED" w:rsidP="00DC6E5B">
      <w:pPr>
        <w:spacing w:after="536"/>
        <w:ind w:left="11" w:right="2" w:hanging="10"/>
        <w:jc w:val="center"/>
        <w:rPr>
          <w:lang w:val="fr-CA"/>
        </w:rPr>
      </w:pPr>
    </w:p>
    <w:p w14:paraId="0EAF2618" w14:textId="5BBC4D6A" w:rsidR="00BD205E" w:rsidRPr="00BD205E" w:rsidRDefault="008E0DD5" w:rsidP="00BD205E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jc w:val="center"/>
        <w:rPr>
          <w:rFonts w:eastAsia="Times New Roman"/>
          <w:color w:val="202124"/>
          <w:sz w:val="20"/>
          <w:szCs w:val="20"/>
          <w:lang w:val="fr-CA"/>
        </w:rPr>
      </w:pPr>
      <w:r>
        <w:rPr>
          <w:rFonts w:eastAsia="Times New Roman"/>
          <w:color w:val="202124"/>
          <w:sz w:val="20"/>
          <w:szCs w:val="20"/>
          <w:lang w:val="fr-FR"/>
        </w:rPr>
        <w:t xml:space="preserve">Veuillez </w:t>
      </w:r>
      <w:r w:rsidR="00BD205E" w:rsidRPr="00BD205E">
        <w:rPr>
          <w:rFonts w:eastAsia="Times New Roman"/>
          <w:color w:val="202124"/>
          <w:sz w:val="20"/>
          <w:szCs w:val="20"/>
          <w:lang w:val="fr-FR"/>
        </w:rPr>
        <w:t>réserver votre place a</w:t>
      </w:r>
      <w:proofErr w:type="spellStart"/>
      <w:r w:rsidR="00BD205E" w:rsidRPr="00BD205E">
        <w:rPr>
          <w:sz w:val="20"/>
          <w:szCs w:val="20"/>
          <w:lang w:val="fr-CA"/>
        </w:rPr>
        <w:t>vant</w:t>
      </w:r>
      <w:proofErr w:type="spellEnd"/>
      <w:r w:rsidR="00BD205E" w:rsidRPr="00BD205E">
        <w:rPr>
          <w:sz w:val="20"/>
          <w:szCs w:val="20"/>
          <w:lang w:val="fr-CA"/>
        </w:rPr>
        <w:t xml:space="preserve"> le 2</w:t>
      </w:r>
      <w:r w:rsidR="005C0B02">
        <w:rPr>
          <w:sz w:val="20"/>
          <w:szCs w:val="20"/>
          <w:lang w:val="fr-CA"/>
        </w:rPr>
        <w:t>0</w:t>
      </w:r>
      <w:r w:rsidR="00BD205E" w:rsidRPr="00BD205E">
        <w:rPr>
          <w:sz w:val="20"/>
          <w:szCs w:val="20"/>
          <w:lang w:val="fr-CA"/>
        </w:rPr>
        <w:t xml:space="preserve"> juin 202</w:t>
      </w:r>
      <w:r w:rsidR="00003C3F">
        <w:rPr>
          <w:sz w:val="20"/>
          <w:szCs w:val="20"/>
          <w:lang w:val="fr-CA"/>
        </w:rPr>
        <w:t>6</w:t>
      </w:r>
    </w:p>
    <w:p w14:paraId="705520A3" w14:textId="77777777" w:rsidR="005B028B" w:rsidRPr="00BD205E" w:rsidRDefault="00BD205E" w:rsidP="00BD205E">
      <w:pPr>
        <w:spacing w:after="0" w:line="245" w:lineRule="auto"/>
        <w:ind w:left="2211" w:right="980" w:hanging="374"/>
        <w:jc w:val="center"/>
        <w:rPr>
          <w:sz w:val="20"/>
          <w:szCs w:val="20"/>
          <w:lang w:val="fr-CA"/>
        </w:rPr>
      </w:pPr>
      <w:r w:rsidRPr="00BD205E">
        <w:rPr>
          <w:sz w:val="20"/>
          <w:szCs w:val="20"/>
          <w:lang w:val="fr-CA"/>
        </w:rPr>
        <w:t>514.631.2760 poste 104</w:t>
      </w:r>
    </w:p>
    <w:sectPr w:rsidR="005B028B" w:rsidRPr="00BD205E">
      <w:pgSz w:w="12240" w:h="15840"/>
      <w:pgMar w:top="1440" w:right="2570" w:bottom="1440" w:left="25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028B"/>
    <w:rsid w:val="00003C3F"/>
    <w:rsid w:val="000F5B89"/>
    <w:rsid w:val="00335381"/>
    <w:rsid w:val="004F4D2B"/>
    <w:rsid w:val="00542D0A"/>
    <w:rsid w:val="005B028B"/>
    <w:rsid w:val="005C0B02"/>
    <w:rsid w:val="006B2BDF"/>
    <w:rsid w:val="008E0DD5"/>
    <w:rsid w:val="00BD205E"/>
    <w:rsid w:val="00BF550F"/>
    <w:rsid w:val="00C4313E"/>
    <w:rsid w:val="00C45EBA"/>
    <w:rsid w:val="00DC6E5B"/>
    <w:rsid w:val="00E40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12966"/>
  <w15:docId w15:val="{F3E6A301-E73F-4C5B-94DD-23D69B5C0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6B2BDF"/>
    <w:pPr>
      <w:spacing w:after="0" w:line="240" w:lineRule="auto"/>
    </w:pPr>
    <w:rPr>
      <w:rFonts w:ascii="Calibri" w:eastAsia="Calibri" w:hAnsi="Calibri" w:cs="Calibri"/>
      <w:color w:val="000000"/>
    </w:rPr>
  </w:style>
  <w:style w:type="paragraph" w:customStyle="1" w:styleId="Default">
    <w:name w:val="Default"/>
    <w:rsid w:val="00BD205E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val="en-CA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BD205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auto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BD205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Policepardfaut"/>
    <w:rsid w:val="00BD20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8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220</Characters>
  <Application>Microsoft Office Word</Application>
  <DocSecurity>0</DocSecurity>
  <Lines>1</Lines>
  <Paragraphs>1</Paragraphs>
  <ScaleCrop>false</ScaleCrop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Dawn Bostock</dc:creator>
  <cp:keywords/>
  <cp:lastModifiedBy>Catherine Letarte</cp:lastModifiedBy>
  <cp:revision>2</cp:revision>
  <cp:lastPrinted>2022-06-22T16:10:00Z</cp:lastPrinted>
  <dcterms:created xsi:type="dcterms:W3CDTF">2026-06-15T12:57:00Z</dcterms:created>
  <dcterms:modified xsi:type="dcterms:W3CDTF">2026-06-15T12:57:00Z</dcterms:modified>
</cp:coreProperties>
</file>